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72" w:rsidRPr="008E7A2B" w:rsidRDefault="003C7172" w:rsidP="003C7172">
      <w:pPr>
        <w:rPr>
          <w:sz w:val="28"/>
          <w:szCs w:val="28"/>
          <w:u w:val="single"/>
          <w:lang w:eastAsia="en-US"/>
        </w:rPr>
      </w:pPr>
    </w:p>
    <w:tbl>
      <w:tblPr>
        <w:tblW w:w="0" w:type="auto"/>
        <w:jc w:val="center"/>
        <w:tblLook w:val="04A0"/>
      </w:tblPr>
      <w:tblGrid>
        <w:gridCol w:w="10445"/>
      </w:tblGrid>
      <w:tr w:rsidR="003C7172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CE7DAF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A676C6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1E18EF" w:rsidRPr="001E18EF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3C7172" w:rsidTr="00A676C6">
        <w:trPr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A676C6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C7172" w:rsidRPr="0066705C" w:rsidTr="00A676C6">
        <w:trPr>
          <w:jc w:val="center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auto"/>
          </w:tcPr>
          <w:p w:rsidR="003C7172" w:rsidRPr="00A676C6" w:rsidRDefault="00CE7DAF" w:rsidP="00A676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3C7172" w:rsidRPr="00A676C6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1E18EF" w:rsidRPr="001E18E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A676C6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3C7172" w:rsidTr="00A676C6">
        <w:trPr>
          <w:trHeight w:val="251"/>
          <w:jc w:val="center"/>
        </w:trPr>
        <w:tc>
          <w:tcPr>
            <w:tcW w:w="10445" w:type="dxa"/>
            <w:tcBorders>
              <w:top w:val="single" w:sz="4" w:space="0" w:color="auto"/>
            </w:tcBorders>
            <w:shd w:val="clear" w:color="auto" w:fill="auto"/>
          </w:tcPr>
          <w:p w:rsidR="003C7172" w:rsidRPr="00A676C6" w:rsidRDefault="003C7172" w:rsidP="00A676C6">
            <w:pPr>
              <w:jc w:val="center"/>
              <w:rPr>
                <w:i/>
                <w:sz w:val="20"/>
                <w:szCs w:val="20"/>
              </w:rPr>
            </w:pPr>
            <w:r w:rsidRPr="00A676C6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C7172" w:rsidRPr="003C7172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3C7172" w:rsidRPr="008E7A2B" w:rsidRDefault="003C7172" w:rsidP="003C7172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7D7D94">
        <w:rPr>
          <w:b/>
          <w:iCs/>
          <w:sz w:val="28"/>
          <w:szCs w:val="28"/>
          <w:lang w:eastAsia="en-US"/>
        </w:rPr>
        <w:t xml:space="preserve"> </w:t>
      </w:r>
      <w:r w:rsidR="00CE7DAF">
        <w:rPr>
          <w:b/>
          <w:iCs/>
          <w:sz w:val="28"/>
          <w:szCs w:val="28"/>
          <w:lang w:eastAsia="en-US"/>
        </w:rPr>
        <w:fldChar w:fldCharType="begin"/>
      </w:r>
      <w:r w:rsidRPr="003C7172">
        <w:rPr>
          <w:b/>
          <w:iCs/>
          <w:sz w:val="28"/>
          <w:szCs w:val="28"/>
          <w:lang w:eastAsia="en-US"/>
        </w:rPr>
        <w:instrText>DOCVARIABLE S_UIK_NUMBER</w:instrText>
      </w:r>
      <w:r w:rsidR="001E18EF" w:rsidRPr="001E18EF">
        <w:rPr>
          <w:b/>
          <w:iCs/>
          <w:sz w:val="28"/>
          <w:szCs w:val="28"/>
          <w:lang w:eastAsia="en-US"/>
        </w:rPr>
        <w:instrText xml:space="preserve"> \* MERGEFORMAT</w:instrText>
      </w:r>
      <w:r w:rsidR="00CE7DAF">
        <w:rPr>
          <w:b/>
          <w:iCs/>
          <w:sz w:val="28"/>
          <w:szCs w:val="28"/>
          <w:lang w:eastAsia="en-US"/>
        </w:rPr>
        <w:fldChar w:fldCharType="end"/>
      </w:r>
    </w:p>
    <w:p w:rsidR="003C7172" w:rsidRPr="008E7A2B" w:rsidRDefault="003C7172" w:rsidP="003C7172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3C7172" w:rsidRPr="008E7A2B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РЕЕСТР</w:t>
      </w:r>
    </w:p>
    <w:p w:rsidR="003C7172" w:rsidRDefault="003C7172" w:rsidP="003C7172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регистрации выдачи заверенн</w:t>
      </w:r>
      <w:r w:rsidR="00610EF7">
        <w:rPr>
          <w:b/>
          <w:sz w:val="28"/>
          <w:szCs w:val="28"/>
          <w:lang w:eastAsia="en-US"/>
        </w:rPr>
        <w:t>ой</w:t>
      </w:r>
      <w:r w:rsidRPr="008E7A2B">
        <w:rPr>
          <w:b/>
          <w:sz w:val="28"/>
          <w:szCs w:val="28"/>
          <w:lang w:eastAsia="en-US"/>
        </w:rPr>
        <w:t xml:space="preserve"> копи</w:t>
      </w:r>
      <w:r w:rsidR="00610EF7">
        <w:rPr>
          <w:b/>
          <w:sz w:val="28"/>
          <w:szCs w:val="28"/>
          <w:lang w:eastAsia="en-US"/>
        </w:rPr>
        <w:t>и</w:t>
      </w:r>
      <w:r w:rsidRPr="008E7A2B">
        <w:rPr>
          <w:b/>
          <w:sz w:val="28"/>
          <w:szCs w:val="28"/>
          <w:lang w:eastAsia="en-US"/>
        </w:rPr>
        <w:t xml:space="preserve"> протокол</w:t>
      </w:r>
      <w:r w:rsidR="00610EF7">
        <w:rPr>
          <w:b/>
          <w:sz w:val="28"/>
          <w:szCs w:val="28"/>
          <w:lang w:eastAsia="en-US"/>
        </w:rPr>
        <w:t>а</w:t>
      </w:r>
      <w:r w:rsidR="00B20F7A">
        <w:rPr>
          <w:b/>
          <w:sz w:val="28"/>
          <w:szCs w:val="28"/>
          <w:lang w:eastAsia="en-US"/>
        </w:rPr>
        <w:t xml:space="preserve"> № 1</w:t>
      </w:r>
      <w:r w:rsidR="000E4E63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 xml:space="preserve">участковой избирательной комиссии об итогах </w:t>
      </w:r>
    </w:p>
    <w:p w:rsidR="003C7172" w:rsidRPr="008E7A2B" w:rsidRDefault="003C7172" w:rsidP="00DF37EB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proofErr w:type="gramStart"/>
      <w:r w:rsidRPr="008E7A2B">
        <w:rPr>
          <w:b/>
          <w:sz w:val="28"/>
          <w:szCs w:val="28"/>
          <w:lang w:eastAsia="en-US"/>
        </w:rPr>
        <w:t xml:space="preserve">голосования на </w:t>
      </w:r>
      <w:r w:rsidR="00CE7DAF">
        <w:rPr>
          <w:b/>
          <w:sz w:val="28"/>
          <w:szCs w:val="28"/>
          <w:lang w:eastAsia="en-US"/>
        </w:rPr>
        <w:fldChar w:fldCharType="begin"/>
      </w:r>
      <w:r w:rsidRPr="003C7172">
        <w:rPr>
          <w:b/>
          <w:sz w:val="28"/>
          <w:szCs w:val="28"/>
          <w:lang w:eastAsia="en-US"/>
        </w:rPr>
        <w:instrText>DOCVARIABLE S_ELECTION_NAME_PRE</w:instrText>
      </w:r>
      <w:r w:rsidR="00DD0D10" w:rsidRPr="003662A8">
        <w:rPr>
          <w:b/>
          <w:sz w:val="28"/>
          <w:szCs w:val="28"/>
          <w:lang w:eastAsia="en-US"/>
        </w:rPr>
        <w:instrText>_</w:instrText>
      </w:r>
      <w:r w:rsidR="00DD0D10">
        <w:rPr>
          <w:b/>
          <w:sz w:val="28"/>
          <w:szCs w:val="28"/>
          <w:lang w:val="en-US" w:eastAsia="en-US"/>
        </w:rPr>
        <w:instrText>L</w:instrText>
      </w:r>
      <w:r w:rsidR="001E18EF" w:rsidRPr="001E18EF">
        <w:rPr>
          <w:b/>
          <w:sz w:val="28"/>
          <w:szCs w:val="28"/>
          <w:lang w:eastAsia="en-US"/>
        </w:rPr>
        <w:instrText xml:space="preserve"> \* </w:instrText>
      </w:r>
      <w:r w:rsidR="001E18EF" w:rsidRPr="001E18EF">
        <w:rPr>
          <w:b/>
          <w:sz w:val="28"/>
          <w:szCs w:val="28"/>
          <w:lang w:val="en-US" w:eastAsia="en-US"/>
        </w:rPr>
        <w:instrText>MERGEFORMAT</w:instrText>
      </w:r>
      <w:r w:rsidR="00CE7DAF">
        <w:rPr>
          <w:b/>
          <w:sz w:val="28"/>
          <w:szCs w:val="28"/>
          <w:lang w:eastAsia="en-US"/>
        </w:rPr>
        <w:fldChar w:fldCharType="end"/>
      </w:r>
      <w:r w:rsidR="007D7D94">
        <w:rPr>
          <w:b/>
          <w:sz w:val="28"/>
          <w:szCs w:val="28"/>
          <w:lang w:eastAsia="en-US"/>
        </w:rPr>
        <w:t xml:space="preserve"> </w:t>
      </w:r>
      <w:r w:rsidR="003662A8" w:rsidRPr="003662A8">
        <w:rPr>
          <w:b/>
          <w:bCs/>
          <w:sz w:val="28"/>
          <w:szCs w:val="28"/>
          <w:lang w:eastAsia="en-US"/>
        </w:rPr>
        <w:t xml:space="preserve">по </w:t>
      </w:r>
      <w:r w:rsidR="00CE7DAF" w:rsidRPr="00CE7DAF">
        <w:rPr>
          <w:b/>
          <w:bCs/>
          <w:sz w:val="28"/>
          <w:szCs w:val="28"/>
          <w:lang w:eastAsia="en-US"/>
        </w:rPr>
        <w:fldChar w:fldCharType="begin"/>
      </w:r>
      <w:r w:rsidR="003662A8" w:rsidRPr="003662A8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D919C3" w:rsidRPr="00D919C3">
        <w:rPr>
          <w:b/>
          <w:bCs/>
          <w:sz w:val="28"/>
          <w:szCs w:val="28"/>
          <w:lang w:eastAsia="en-US"/>
        </w:rPr>
        <w:instrText>_</w:instrText>
      </w:r>
      <w:r w:rsidR="00D919C3">
        <w:rPr>
          <w:b/>
          <w:bCs/>
          <w:sz w:val="28"/>
          <w:szCs w:val="28"/>
          <w:lang w:val="en-US" w:eastAsia="en-US"/>
        </w:rPr>
        <w:instrText>DAT</w:instrText>
      </w:r>
      <w:r w:rsidR="001E18EF" w:rsidRPr="001E18EF">
        <w:rPr>
          <w:b/>
          <w:bCs/>
          <w:sz w:val="28"/>
          <w:szCs w:val="28"/>
          <w:lang w:eastAsia="en-US"/>
        </w:rPr>
        <w:instrText xml:space="preserve"> \* MERGEFORMAT</w:instrText>
      </w:r>
      <w:r w:rsidR="00CE7DAF" w:rsidRPr="003662A8">
        <w:rPr>
          <w:b/>
          <w:sz w:val="28"/>
          <w:szCs w:val="28"/>
          <w:lang w:eastAsia="en-US"/>
        </w:rPr>
        <w:fldChar w:fldCharType="end"/>
      </w:r>
      <w:r w:rsidR="007D7D94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  <w:proofErr w:type="gramEnd"/>
    </w:p>
    <w:p w:rsidR="003C7172" w:rsidRDefault="003C7172" w:rsidP="003C7172">
      <w:pPr>
        <w:jc w:val="center"/>
        <w:rPr>
          <w:b/>
          <w:sz w:val="16"/>
          <w:szCs w:val="16"/>
          <w:lang w:eastAsia="en-US"/>
        </w:rPr>
      </w:pPr>
    </w:p>
    <w:p w:rsidR="003C7172" w:rsidRPr="008E7A2B" w:rsidRDefault="003C7172" w:rsidP="003C7172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"/>
        <w:gridCol w:w="3282"/>
        <w:gridCol w:w="2039"/>
        <w:gridCol w:w="3118"/>
        <w:gridCol w:w="1559"/>
        <w:gridCol w:w="3119"/>
      </w:tblGrid>
      <w:tr w:rsidR="003C7172" w:rsidRPr="008E7A2B" w:rsidTr="00254A2B">
        <w:trPr>
          <w:tblHeader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autoSpaceDE w:val="0"/>
              <w:autoSpaceDN w:val="0"/>
              <w:adjustRightInd w:val="0"/>
              <w:ind w:right="5"/>
              <w:jc w:val="center"/>
              <w:rPr>
                <w:b/>
              </w:rPr>
            </w:pPr>
            <w:r w:rsidRPr="008E7A2B">
              <w:rPr>
                <w:b/>
              </w:rPr>
              <w:t>Номер заверенной</w:t>
            </w:r>
          </w:p>
          <w:p w:rsidR="003C7172" w:rsidRPr="008E7A2B" w:rsidRDefault="003C7172" w:rsidP="009417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</w:rPr>
              <w:t>копии протокола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имя, отчество лица, получившего копию протокола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лица, получившего копию протокола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Фамилия, инициалы председателя, либо заместителя председателя, либо секретаря УИК, заверившего копию протокола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Дата, время выдачи копии протокола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Контактный телефон и подпись лица, получившего копию протокола</w:t>
            </w:r>
          </w:p>
        </w:tc>
      </w:tr>
      <w:tr w:rsidR="003C7172" w:rsidRPr="008E7A2B" w:rsidTr="00254A2B">
        <w:trPr>
          <w:trHeight w:val="398"/>
          <w:tblHeader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7A2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</w:tr>
      <w:tr w:rsidR="003C7172" w:rsidRPr="008E7A2B" w:rsidTr="003C7172">
        <w:trPr>
          <w:trHeight w:val="695"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5"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00"/>
        </w:trPr>
        <w:tc>
          <w:tcPr>
            <w:tcW w:w="1450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  <w:tr w:rsidR="003C7172" w:rsidRPr="008E7A2B" w:rsidTr="003C7172">
        <w:trPr>
          <w:trHeight w:val="737"/>
        </w:trPr>
        <w:tc>
          <w:tcPr>
            <w:tcW w:w="1450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82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03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8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119" w:type="dxa"/>
          </w:tcPr>
          <w:p w:rsidR="003C7172" w:rsidRPr="008E7A2B" w:rsidRDefault="003C7172" w:rsidP="00941758">
            <w:pPr>
              <w:jc w:val="center"/>
              <w:rPr>
                <w:b/>
                <w:lang w:eastAsia="en-US"/>
              </w:rPr>
            </w:pPr>
          </w:p>
        </w:tc>
      </w:tr>
    </w:tbl>
    <w:p w:rsidR="00793506" w:rsidRDefault="00793506" w:rsidP="00793506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CE7DAF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1E18EF" w:rsidRPr="001E18EF">
        <w:rPr>
          <w:sz w:val="28"/>
          <w:szCs w:val="28"/>
          <w:lang w:eastAsia="en-US"/>
        </w:rPr>
        <w:instrText xml:space="preserve"> \* MERGEFORMAT</w:instrText>
      </w:r>
      <w:r w:rsidR="00CE7DAF">
        <w:rPr>
          <w:sz w:val="28"/>
          <w:szCs w:val="28"/>
          <w:lang w:eastAsia="en-US"/>
        </w:rPr>
        <w:fldChar w:fldCharType="end"/>
      </w:r>
      <w:r w:rsidR="007D7D94">
        <w:rPr>
          <w:sz w:val="28"/>
          <w:szCs w:val="28"/>
          <w:lang w:eastAsia="en-US"/>
        </w:rPr>
        <w:t xml:space="preserve"> </w:t>
      </w:r>
      <w:r w:rsidR="00CE7DAF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1E18EF" w:rsidRPr="001E18EF">
        <w:rPr>
          <w:sz w:val="28"/>
          <w:szCs w:val="28"/>
          <w:lang w:eastAsia="en-US"/>
        </w:rPr>
        <w:instrText xml:space="preserve"> \* MERGEFORMAT</w:instrText>
      </w:r>
      <w:r w:rsidR="00CE7DAF">
        <w:rPr>
          <w:sz w:val="28"/>
          <w:szCs w:val="28"/>
          <w:lang w:eastAsia="en-US"/>
        </w:rPr>
        <w:fldChar w:fldCharType="end"/>
      </w:r>
      <w:r w:rsidR="007D7D9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793506" w:rsidRDefault="00793506" w:rsidP="00793506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793506" w:rsidTr="000C1FB4">
        <w:tc>
          <w:tcPr>
            <w:tcW w:w="2376" w:type="dxa"/>
            <w:vMerge w:val="restart"/>
            <w:hideMark/>
          </w:tcPr>
          <w:p w:rsidR="00793506" w:rsidRDefault="00793506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793506" w:rsidRDefault="00793506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506" w:rsidRDefault="00793506">
            <w:pPr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793506" w:rsidRDefault="00793506">
            <w:pPr>
              <w:spacing w:after="160" w:line="256" w:lineRule="auto"/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3506" w:rsidRDefault="00793506" w:rsidP="000C1FB4">
            <w:pPr>
              <w:jc w:val="center"/>
              <w:rPr>
                <w:lang w:eastAsia="en-US"/>
              </w:rPr>
            </w:pPr>
          </w:p>
          <w:p w:rsidR="00793506" w:rsidRDefault="00CE7DAF" w:rsidP="000C1FB4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793506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1E18EF" w:rsidRPr="001E18EF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793506" w:rsidTr="00793506">
        <w:tc>
          <w:tcPr>
            <w:tcW w:w="0" w:type="auto"/>
            <w:vMerge/>
            <w:vAlign w:val="center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793506" w:rsidTr="000C1FB4">
        <w:tc>
          <w:tcPr>
            <w:tcW w:w="0" w:type="auto"/>
            <w:vMerge/>
            <w:vAlign w:val="center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506" w:rsidRDefault="00793506">
            <w:pPr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793506" w:rsidRDefault="00793506">
            <w:pPr>
              <w:spacing w:after="160" w:line="256" w:lineRule="auto"/>
              <w:rPr>
                <w:lang w:eastAsia="en-US"/>
              </w:rPr>
            </w:pPr>
          </w:p>
          <w:p w:rsidR="00793506" w:rsidRDefault="00793506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3506" w:rsidRDefault="00793506" w:rsidP="000C1FB4">
            <w:pPr>
              <w:jc w:val="center"/>
              <w:rPr>
                <w:lang w:eastAsia="en-US"/>
              </w:rPr>
            </w:pPr>
          </w:p>
          <w:p w:rsidR="00793506" w:rsidRDefault="00CE7DAF" w:rsidP="000C1FB4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793506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1E18EF" w:rsidRPr="001E18EF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793506" w:rsidTr="00793506">
        <w:tc>
          <w:tcPr>
            <w:tcW w:w="0" w:type="auto"/>
            <w:vMerge/>
            <w:vAlign w:val="center"/>
            <w:hideMark/>
          </w:tcPr>
          <w:p w:rsidR="00793506" w:rsidRDefault="0079350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3506" w:rsidRDefault="00793506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793506" w:rsidTr="00793506">
        <w:tc>
          <w:tcPr>
            <w:tcW w:w="2376" w:type="dxa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793506" w:rsidRDefault="00793506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3C7172">
      <w:pPr>
        <w:ind w:left="540"/>
        <w:jc w:val="both"/>
      </w:pPr>
    </w:p>
    <w:sectPr w:rsidR="00411EFA" w:rsidSect="003C7172">
      <w:pgSz w:w="16838" w:h="11906" w:orient="landscape"/>
      <w:pgMar w:top="720" w:right="720" w:bottom="72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172"/>
    <w:rsid w:val="000C1FB4"/>
    <w:rsid w:val="000E4E63"/>
    <w:rsid w:val="001E18EF"/>
    <w:rsid w:val="00254A2B"/>
    <w:rsid w:val="00263634"/>
    <w:rsid w:val="003662A8"/>
    <w:rsid w:val="003B76A7"/>
    <w:rsid w:val="003C7172"/>
    <w:rsid w:val="00411EFA"/>
    <w:rsid w:val="00433881"/>
    <w:rsid w:val="00534941"/>
    <w:rsid w:val="005666F0"/>
    <w:rsid w:val="005A1D95"/>
    <w:rsid w:val="00610EF7"/>
    <w:rsid w:val="00613914"/>
    <w:rsid w:val="00657107"/>
    <w:rsid w:val="0070089C"/>
    <w:rsid w:val="00793506"/>
    <w:rsid w:val="007D7D94"/>
    <w:rsid w:val="00881097"/>
    <w:rsid w:val="00941758"/>
    <w:rsid w:val="00982C09"/>
    <w:rsid w:val="00A676C6"/>
    <w:rsid w:val="00B20F7A"/>
    <w:rsid w:val="00BE530D"/>
    <w:rsid w:val="00CE7DAF"/>
    <w:rsid w:val="00D919C3"/>
    <w:rsid w:val="00DD0D10"/>
    <w:rsid w:val="00DF3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7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3C71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2022-07-21T13:41:00Z</dcterms:created>
  <dcterms:modified xsi:type="dcterms:W3CDTF">2023-07-17T11:23:00Z</dcterms:modified>
</cp:coreProperties>
</file>